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4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8D52A7" w:rsidRPr="00DB04F2" w:rsidTr="00036C01">
        <w:trPr>
          <w:trHeight w:val="2143"/>
        </w:trPr>
        <w:tc>
          <w:tcPr>
            <w:tcW w:w="9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D52A7" w:rsidRPr="00DB04F2" w:rsidRDefault="008D52A7" w:rsidP="00036C01">
            <w:pPr>
              <w:tabs>
                <w:tab w:val="left" w:pos="945"/>
              </w:tabs>
              <w:spacing w:after="0" w:line="240" w:lineRule="auto"/>
              <w:ind w:left="720" w:right="-180" w:hanging="288"/>
              <w:rPr>
                <w:rFonts w:ascii="Castellar" w:eastAsia="Times New Roman" w:hAnsi="Castellar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FDC0F62" wp14:editId="38472CC5">
                  <wp:simplePos x="0" y="0"/>
                  <wp:positionH relativeFrom="column">
                    <wp:posOffset>3975100</wp:posOffset>
                  </wp:positionH>
                  <wp:positionV relativeFrom="paragraph">
                    <wp:posOffset>72390</wp:posOffset>
                  </wp:positionV>
                  <wp:extent cx="1616075" cy="1104900"/>
                  <wp:effectExtent l="0" t="0" r="3175" b="0"/>
                  <wp:wrapNone/>
                  <wp:docPr id="1" name="Picture 1" descr="8C0D7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C0D7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5" t="5884" r="9984" b="8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04F2">
              <w:rPr>
                <w:rFonts w:ascii="Castellar" w:eastAsia="Times New Roman" w:hAnsi="Castellar" w:cs="Times New Roman"/>
                <w:b/>
                <w:sz w:val="18"/>
                <w:szCs w:val="18"/>
              </w:rPr>
              <w:tab/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</w:pPr>
            <w:r w:rsidRPr="00DB04F2"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  <w:t xml:space="preserve">    Walatowa High Charter School</w:t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</w:pPr>
            <w:r w:rsidRPr="00DB04F2"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  <w:t xml:space="preserve">  </w:t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</w:pPr>
            <w:r w:rsidRPr="00DB04F2"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  <w:t xml:space="preserve">     </w:t>
            </w:r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147 </w:t>
            </w:r>
            <w:proofErr w:type="spellStart"/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Bearhead</w:t>
            </w:r>
            <w:proofErr w:type="spellEnd"/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Canyon Road</w:t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</w:pPr>
            <w:r w:rsidRPr="00DB04F2">
              <w:rPr>
                <w:rFonts w:ascii="Imprint MT Shadow" w:eastAsia="Times New Roman" w:hAnsi="Imprint MT Shadow" w:cs="Times New Roman"/>
                <w:b/>
                <w:sz w:val="18"/>
                <w:szCs w:val="18"/>
              </w:rPr>
              <w:t xml:space="preserve">      </w:t>
            </w:r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P.O. Box 669 </w:t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     Jemez Pueblo, NM  87024</w:t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         Voice:  (505) 834-0443</w:t>
            </w:r>
          </w:p>
          <w:p w:rsidR="008D52A7" w:rsidRPr="00DB04F2" w:rsidRDefault="008D52A7" w:rsidP="00036C01">
            <w:pPr>
              <w:spacing w:after="0" w:line="240" w:lineRule="auto"/>
              <w:ind w:right="-180"/>
              <w:rPr>
                <w:rFonts w:ascii="Castellar" w:eastAsia="Times New Roman" w:hAnsi="Castellar" w:cs="Times New Roman"/>
                <w:b/>
                <w:sz w:val="18"/>
                <w:szCs w:val="18"/>
              </w:rPr>
            </w:pPr>
            <w:r w:rsidRPr="00DB04F2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         FAX:  (505) 834-0449</w:t>
            </w:r>
          </w:p>
          <w:p w:rsidR="008D52A7" w:rsidRPr="00DB04F2" w:rsidRDefault="008D52A7" w:rsidP="00036C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i/>
                <w:sz w:val="18"/>
                <w:szCs w:val="18"/>
              </w:rPr>
            </w:pPr>
            <w:r w:rsidRPr="00DB04F2">
              <w:rPr>
                <w:rFonts w:ascii="Arial Rounded MT Bold" w:eastAsia="Times New Roman" w:hAnsi="Arial Rounded MT Bold" w:cs="Times New Roman"/>
                <w:i/>
                <w:sz w:val="18"/>
                <w:szCs w:val="18"/>
              </w:rPr>
              <w:t xml:space="preserve">      </w:t>
            </w:r>
          </w:p>
          <w:p w:rsidR="008D52A7" w:rsidRPr="00DB04F2" w:rsidRDefault="008D52A7" w:rsidP="00036C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i/>
                <w:sz w:val="18"/>
                <w:szCs w:val="18"/>
              </w:rPr>
            </w:pPr>
            <w:r w:rsidRPr="00DB04F2">
              <w:rPr>
                <w:rFonts w:ascii="Arial Rounded MT Bold" w:eastAsia="Times New Roman" w:hAnsi="Arial Rounded MT Bold" w:cs="Times New Roman"/>
                <w:i/>
                <w:sz w:val="18"/>
                <w:szCs w:val="18"/>
              </w:rPr>
              <w:t xml:space="preserve">       Located on the Jemez Pueblo Indian Reservation                                 </w:t>
            </w:r>
            <w:r w:rsidRPr="00DB04F2">
              <w:rPr>
                <w:rFonts w:ascii="Arial Rounded MT Bold" w:eastAsia="Times New Roman" w:hAnsi="Arial Rounded MT Bold" w:cs="Times New Roman"/>
                <w:b/>
                <w:i/>
                <w:sz w:val="18"/>
                <w:szCs w:val="18"/>
              </w:rPr>
              <w:t>“Think Globally, Create Locally”</w:t>
            </w:r>
            <w:r w:rsidRPr="00DB04F2">
              <w:rPr>
                <w:rFonts w:ascii="Arial Rounded MT Bold" w:eastAsia="Times New Roman" w:hAnsi="Arial Rounded MT Bold" w:cs="Times New Roman"/>
                <w:i/>
                <w:sz w:val="18"/>
                <w:szCs w:val="18"/>
              </w:rPr>
              <w:t xml:space="preserve">                                                  </w:t>
            </w:r>
          </w:p>
          <w:p w:rsidR="008D52A7" w:rsidRPr="00DB04F2" w:rsidRDefault="008D52A7" w:rsidP="00036C01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18"/>
                <w:szCs w:val="18"/>
              </w:rPr>
            </w:pPr>
          </w:p>
        </w:tc>
      </w:tr>
      <w:tr w:rsidR="008D52A7" w:rsidRPr="00DB04F2" w:rsidTr="00036C01">
        <w:trPr>
          <w:trHeight w:val="45"/>
        </w:trPr>
        <w:tc>
          <w:tcPr>
            <w:tcW w:w="9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D52A7" w:rsidRPr="00DB04F2" w:rsidRDefault="008D52A7" w:rsidP="00036C01">
            <w:pPr>
              <w:tabs>
                <w:tab w:val="left" w:pos="945"/>
              </w:tabs>
              <w:spacing w:after="0" w:line="240" w:lineRule="auto"/>
              <w:ind w:right="-180"/>
              <w:rPr>
                <w:rFonts w:ascii="Castellar" w:eastAsia="Times New Roman" w:hAnsi="Castellar" w:cs="Times New Roman"/>
                <w:b/>
                <w:sz w:val="18"/>
                <w:szCs w:val="18"/>
              </w:rPr>
            </w:pPr>
          </w:p>
        </w:tc>
      </w:tr>
    </w:tbl>
    <w:p w:rsidR="008D52A7" w:rsidRPr="000D004F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Annual Parental/Guardian Notification Regarding Medicaid Benefits</w:t>
      </w:r>
    </w:p>
    <w:p w:rsidR="008D52A7" w:rsidRPr="00EA5BD5" w:rsidRDefault="008D52A7" w:rsidP="008D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Dear Parent/Guardian: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This written notification provides you with information about your rights and protections under Federal Law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Part B of the Individuals with Disabilities Education Act (IDEA), effective March 18, 2013. It assists you in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making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an informed decision about whether or not to give your consent to allow your school district to use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your/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>your child’s public benefits or insurance to pay for special education and related services. If your child has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been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evaluated and found eligible for services under IDEA, your school district must develop an individualized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program (IEP) for him/her. Part B of IDEA provides assistance to states and school districts in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making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a free, appropriate public education available to children with disabilities in the least restrictive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environment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by paying for a portion of your child’s special education and related services. Funds from a public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benefits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or insurance program (for example, Medicaid funds) may also be used by your school district to help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pay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for special education and related services.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The new regulation is summarized as follows: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 </w:t>
      </w: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school district must provide you with this notification before asking you to give consent to access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your/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>your child’s public benefits or insurance for the first time and each year thereafter.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 </w:t>
      </w: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one-time, prior, written parental consent is required to release personal information from a child’s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records or information about the services that may be provided to that child. This consent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allows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the child’s school district to use the parent’s and/or child’s public benefits to pay for special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education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and related services and to bill Medicaid for IEP-related services. Once this consent has been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given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>, the school district will not be required to obtain parental consent again in order to access the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child’s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public benefits, even if the child’s services change in the future. Parents also have the right to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withdraw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consent to disclose their child’s personal information for billing purposes at any time (34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CFR§99 and 34 CFR§300).</w:t>
      </w:r>
      <w:proofErr w:type="gramEnd"/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 Medicaid requires documentation of the services provided, prior to making payment to a district. The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Medicaid School-Based Services (MSBS) agency for the state of New Mexico is under the direction of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New Mexico Human Services Department (HSD). MSBS assists school districts by providing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partial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reimbursement for medically-related services listed on a student’s IEP or Individualized Family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Service Plan (IFSP).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 Parents are not required to sign up for or enroll in public benefits or insurance programs for their child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receive free appropriate public education, including IEP services. The school district has a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continuing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responsibility to provide children with all required special education and related services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under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IDEA at no cost to the family and no decrease in benefits or increase in premiums, including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when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the parent withholds consent. Although this partial reimbursement is available only for students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are Medicaid eligible, services are provided to all students with disabilities, regardless of their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Medicaid eligibility status.</w:t>
      </w:r>
      <w:proofErr w:type="gramEnd"/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Is there a cost to you?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lastRenderedPageBreak/>
        <w:t>No. IEP/IFSP services are provided to students while they are at school at NO cost to the parent/guardian.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Will filing School-Based Medicaid claims impact your family’s Medicaid benefits?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The Medicaid School-Based Services program does NOT impact a family’s Medicaid services, funds, or limits.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What type of services does the School-Based Services program cover?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* Evaluations * Case Management * Physical Therapy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* Nursing * Speech &amp; Language Therapy * Audiology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* Occupational Therapy * Psychological/Social Work * Transportation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What type of information about your child will be shared?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In order to submit claims for School-Based Services reimbursement, the following types of records may be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required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>: first name, last name, middle name, address, date of birth, student ID, Medicaid ID, disability, service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dates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and the type of services delivered.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Who will see this information?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Information about your child’s School-Based Services may be shared with the NM HSD and its affiliates for the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purpose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of verifying Medicaid eligibility and submitting claims.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b/>
          <w:sz w:val="20"/>
          <w:szCs w:val="20"/>
        </w:rPr>
        <w:t>What if you have questions?</w:t>
      </w: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Pr="00EA5BD5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BD5">
        <w:rPr>
          <w:rFonts w:ascii="Times New Roman" w:eastAsia="Times New Roman" w:hAnsi="Times New Roman" w:cs="Times New Roman"/>
          <w:sz w:val="20"/>
          <w:szCs w:val="20"/>
        </w:rPr>
        <w:t>Please call your school district’s Special Education department with questions or concerns, or to obtain a copy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5BD5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EA5BD5">
        <w:rPr>
          <w:rFonts w:ascii="Times New Roman" w:eastAsia="Times New Roman" w:hAnsi="Times New Roman" w:cs="Times New Roman"/>
          <w:sz w:val="20"/>
          <w:szCs w:val="20"/>
        </w:rPr>
        <w:t xml:space="preserve"> the parental consent form.</w:t>
      </w: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2A7" w:rsidRDefault="008D52A7" w:rsidP="008D5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1A43" w:rsidRDefault="00390898"/>
    <w:sectPr w:rsidR="000C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7"/>
    <w:rsid w:val="00390898"/>
    <w:rsid w:val="008D52A7"/>
    <w:rsid w:val="00BF279D"/>
    <w:rsid w:val="00C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 Wilkinson</dc:creator>
  <cp:lastModifiedBy>kristina kommander</cp:lastModifiedBy>
  <cp:revision>2</cp:revision>
  <dcterms:created xsi:type="dcterms:W3CDTF">2020-02-10T19:49:00Z</dcterms:created>
  <dcterms:modified xsi:type="dcterms:W3CDTF">2020-02-10T19:49:00Z</dcterms:modified>
</cp:coreProperties>
</file>