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EA03F1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22</w:t>
      </w:r>
      <w:bookmarkStart w:id="0" w:name="_GoBack"/>
      <w:bookmarkEnd w:id="0"/>
      <w:r w:rsidR="00FA7CDD">
        <w:rPr>
          <w:b/>
          <w:sz w:val="22"/>
          <w:szCs w:val="22"/>
        </w:rPr>
        <w:t>, 2021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 xml:space="preserve">of Governing Board Minutes </w:t>
      </w:r>
      <w:r w:rsidR="00FA7CDD">
        <w:rPr>
          <w:sz w:val="20"/>
          <w:szCs w:val="20"/>
        </w:rPr>
        <w:t>December 11</w:t>
      </w:r>
      <w:r w:rsidRPr="009D4388">
        <w:rPr>
          <w:sz w:val="20"/>
          <w:szCs w:val="20"/>
        </w:rPr>
        <w:t>, 2020…….………..</w:t>
      </w:r>
      <w:r w:rsidRPr="009D4388">
        <w:rPr>
          <w:sz w:val="20"/>
          <w:szCs w:val="20"/>
        </w:rPr>
        <w:tab/>
        <w:t>Action</w:t>
      </w:r>
    </w:p>
    <w:p w:rsidR="009D4388" w:rsidRPr="009D4388" w:rsidRDefault="009D4388" w:rsidP="009D4388">
      <w:pPr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2020-05-13T18:00:00Z</cp:lastPrinted>
  <dcterms:created xsi:type="dcterms:W3CDTF">2021-01-22T17:35:00Z</dcterms:created>
  <dcterms:modified xsi:type="dcterms:W3CDTF">2021-01-22T17:35:00Z</dcterms:modified>
</cp:coreProperties>
</file>