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F6B82BB" w:rsidR="00E577C6" w:rsidRDefault="000F77D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February 23</w:t>
      </w:r>
      <w:r w:rsidR="008201E2">
        <w:rPr>
          <w:b/>
          <w:sz w:val="22"/>
          <w:szCs w:val="22"/>
        </w:rPr>
        <w:t>, 2022</w:t>
      </w:r>
    </w:p>
    <w:p w14:paraId="4040F608" w14:textId="16D771B4" w:rsidR="00DD78FC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19FBF4F1" w:rsidR="0062005E" w:rsidRDefault="002F04C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</w:t>
      </w:r>
      <w:r w:rsidR="00B6381F">
        <w:rPr>
          <w:b/>
          <w:sz w:val="22"/>
          <w:szCs w:val="22"/>
        </w:rPr>
        <w:t xml:space="preserve">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C26B1F8" w:rsidR="004B5E69" w:rsidRDefault="00476825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  <w:r w:rsidR="00791299">
        <w:rPr>
          <w:b/>
          <w:sz w:val="22"/>
          <w:szCs w:val="22"/>
        </w:rPr>
        <w:t>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05F00868" w14:textId="33743FA8" w:rsidR="002F04CD" w:rsidRDefault="000F77DD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Indian Policies and Procedures</w:t>
      </w:r>
      <w:r w:rsidR="00793F3B">
        <w:rPr>
          <w:sz w:val="20"/>
          <w:szCs w:val="20"/>
        </w:rPr>
        <w:t xml:space="preserve"> …………………………</w:t>
      </w:r>
      <w:proofErr w:type="gramStart"/>
      <w:r w:rsidR="00793F3B">
        <w:rPr>
          <w:sz w:val="20"/>
          <w:szCs w:val="20"/>
        </w:rPr>
        <w:t>…..</w:t>
      </w:r>
      <w:proofErr w:type="gramEnd"/>
      <w:r w:rsidR="002F140E">
        <w:rPr>
          <w:sz w:val="20"/>
          <w:szCs w:val="20"/>
        </w:rPr>
        <w:tab/>
        <w:t>Action</w:t>
      </w:r>
    </w:p>
    <w:p w14:paraId="6076C6E0" w14:textId="49313243" w:rsidR="002F04CD" w:rsidRPr="002F04CD" w:rsidRDefault="00793F3B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Reimbursements …………….</w:t>
      </w:r>
      <w:r w:rsidR="00D039C0" w:rsidRPr="002F04CD">
        <w:rPr>
          <w:sz w:val="20"/>
          <w:szCs w:val="20"/>
        </w:rPr>
        <w:t>…………………………………………</w:t>
      </w:r>
      <w:r w:rsidR="002F04CD" w:rsidRPr="002F04CD">
        <w:rPr>
          <w:sz w:val="20"/>
          <w:szCs w:val="20"/>
        </w:rPr>
        <w:t>…</w:t>
      </w:r>
      <w:r w:rsidR="00D039C0" w:rsidRPr="002F04CD">
        <w:rPr>
          <w:sz w:val="20"/>
          <w:szCs w:val="20"/>
        </w:rPr>
        <w:tab/>
      </w:r>
      <w:r w:rsidR="002F04CD" w:rsidRPr="002F04CD">
        <w:rPr>
          <w:sz w:val="20"/>
          <w:szCs w:val="20"/>
        </w:rPr>
        <w:t>Action</w:t>
      </w:r>
    </w:p>
    <w:p w14:paraId="15DF1662" w14:textId="3931E4B0" w:rsidR="003837B8" w:rsidRDefault="00D039C0" w:rsidP="00793F3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</w:t>
      </w:r>
      <w:r w:rsidR="00793F3B">
        <w:rPr>
          <w:sz w:val="20"/>
          <w:szCs w:val="20"/>
        </w:rPr>
        <w:t>January 31</w:t>
      </w:r>
      <w:r w:rsidR="00027541">
        <w:rPr>
          <w:sz w:val="20"/>
          <w:szCs w:val="20"/>
        </w:rPr>
        <w:t>, 202</w:t>
      </w:r>
      <w:r w:rsidR="00C538AB">
        <w:rPr>
          <w:sz w:val="20"/>
          <w:szCs w:val="20"/>
        </w:rPr>
        <w:t>1</w:t>
      </w:r>
      <w:r w:rsidR="00027541">
        <w:rPr>
          <w:sz w:val="20"/>
          <w:szCs w:val="20"/>
        </w:rPr>
        <w:t>…</w:t>
      </w:r>
      <w:r w:rsidR="00793F3B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>
        <w:rPr>
          <w:sz w:val="20"/>
          <w:szCs w:val="20"/>
        </w:rPr>
        <w:tab/>
        <w:t>Action</w:t>
      </w:r>
      <w:r>
        <w:rPr>
          <w:sz w:val="20"/>
          <w:szCs w:val="20"/>
        </w:rPr>
        <w:tab/>
      </w:r>
    </w:p>
    <w:p w14:paraId="4A1F023D" w14:textId="77777777" w:rsidR="00793F3B" w:rsidRPr="00793F3B" w:rsidRDefault="00793F3B" w:rsidP="00793F3B">
      <w:pPr>
        <w:pStyle w:val="ListParagraph"/>
        <w:ind w:left="1800"/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3567E204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3FC1A50A" w14:textId="2C337948" w:rsidR="002F04CD" w:rsidRDefault="002F04CD" w:rsidP="002F04C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Google Meeting </w:t>
      </w:r>
      <w:r w:rsidRPr="00476825">
        <w:rPr>
          <w:b/>
          <w:bCs/>
          <w:u w:val="single"/>
        </w:rPr>
        <w:t>Link:</w:t>
      </w:r>
      <w:r w:rsidR="000F77DD" w:rsidRPr="000F77DD">
        <w:rPr>
          <w:b/>
          <w:bCs/>
        </w:rPr>
        <w:t xml:space="preserve">  </w:t>
      </w:r>
      <w:r w:rsidR="000F77DD">
        <w:rPr>
          <w:rFonts w:ascii="Arial" w:hAnsi="Arial" w:cs="Arial"/>
          <w:color w:val="222222"/>
          <w:shd w:val="clear" w:color="auto" w:fill="FFFFFF"/>
        </w:rPr>
        <w:t>meet.google.com/</w:t>
      </w:r>
      <w:proofErr w:type="spellStart"/>
      <w:r w:rsidR="000F77DD">
        <w:rPr>
          <w:rFonts w:ascii="Arial" w:hAnsi="Arial" w:cs="Arial"/>
          <w:color w:val="222222"/>
          <w:shd w:val="clear" w:color="auto" w:fill="FFFFFF"/>
        </w:rPr>
        <w:t>mjn-bwrz-xru</w:t>
      </w:r>
      <w:proofErr w:type="spellEnd"/>
    </w:p>
    <w:p w14:paraId="02E55501" w14:textId="4A56B9CA" w:rsidR="002F04CD" w:rsidRDefault="002F04CD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</w:t>
      </w:r>
      <w:r w:rsidR="009C7432">
        <w:rPr>
          <w:sz w:val="20"/>
          <w:szCs w:val="20"/>
        </w:rPr>
        <w:t>ase contact WHCS #575-834-0443 or schinana@walatowahcs.org.</w:t>
      </w:r>
    </w:p>
    <w:p w14:paraId="6D5682CD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69E208FF" w:rsidR="00033B86" w:rsidRPr="00A75187" w:rsidRDefault="00033B86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27541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0F77DD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04CD"/>
    <w:rsid w:val="002F140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0857"/>
    <w:rsid w:val="003574C6"/>
    <w:rsid w:val="003722C7"/>
    <w:rsid w:val="0037357D"/>
    <w:rsid w:val="003812BB"/>
    <w:rsid w:val="003837B8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76825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3F3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201E2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97FA5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C7432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415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38AB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39C0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37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5DA5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2</cp:revision>
  <cp:lastPrinted>2021-11-15T16:28:00Z</cp:lastPrinted>
  <dcterms:created xsi:type="dcterms:W3CDTF">2022-02-18T22:39:00Z</dcterms:created>
  <dcterms:modified xsi:type="dcterms:W3CDTF">2022-02-18T22:39:00Z</dcterms:modified>
</cp:coreProperties>
</file>